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0AC229D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E403E3">
        <w:rPr>
          <w:b/>
          <w:sz w:val="30"/>
          <w:szCs w:val="30"/>
          <w:lang w:val="en-GB"/>
        </w:rPr>
        <w:t xml:space="preserve"> – STAFF MOBILITY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9C7806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77777777" w:rsidR="00233098" w:rsidRPr="000A11A1" w:rsidRDefault="00233098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Participant</w:t>
            </w:r>
          </w:p>
        </w:tc>
      </w:tr>
      <w:tr w:rsidR="00233098" w:rsidRPr="000A11A1" w14:paraId="0BCD2010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15D5248F" w:rsidR="00233098" w:rsidRPr="000A11A1" w:rsidRDefault="00A5659B" w:rsidP="00233098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JIŘÍ VOTAVA</w:t>
            </w:r>
          </w:p>
        </w:tc>
      </w:tr>
      <w:tr w:rsidR="00233098" w:rsidRPr="000A11A1" w14:paraId="5662A09C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753CAAC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803" w:type="dxa"/>
            <w:vAlign w:val="center"/>
          </w:tcPr>
          <w:p w14:paraId="4492FF8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was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5" w:type="dxa"/>
        <w:tblLook w:val="04A0" w:firstRow="1" w:lastRow="0" w:firstColumn="1" w:lastColumn="0" w:noHBand="0" w:noVBand="1"/>
      </w:tblPr>
      <w:tblGrid>
        <w:gridCol w:w="2383"/>
        <w:gridCol w:w="680"/>
        <w:gridCol w:w="2721"/>
        <w:gridCol w:w="680"/>
        <w:gridCol w:w="2721"/>
      </w:tblGrid>
      <w:tr w:rsidR="005E26C5" w:rsidRPr="000A11A1" w14:paraId="5CF0A683" w14:textId="5E67DD0A" w:rsidTr="009C7806">
        <w:trPr>
          <w:trHeight w:val="397"/>
        </w:trPr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0FA4FE39" w:rsidR="00811BA5" w:rsidRPr="00811BA5" w:rsidRDefault="00811BA5" w:rsidP="00811BA5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>Dates of the participant’s mobility peri</w:t>
            </w:r>
            <w:r>
              <w:rPr>
                <w:sz w:val="20"/>
                <w:szCs w:val="20"/>
                <w:lang w:val="en-GB"/>
              </w:rPr>
              <w:t>od 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536310C8" w:rsidR="00811BA5" w:rsidRPr="000A11A1" w:rsidRDefault="00A5659B" w:rsidP="009C780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06/09/2021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0A6CB619" w:rsidR="00811BA5" w:rsidRPr="00A5659B" w:rsidRDefault="00A5659B" w:rsidP="00E403E3">
            <w:pPr>
              <w:rPr>
                <w:sz w:val="20"/>
                <w:szCs w:val="20"/>
                <w:lang w:val="en-GB"/>
              </w:rPr>
            </w:pPr>
            <w:r w:rsidRPr="00A5659B">
              <w:rPr>
                <w:sz w:val="20"/>
                <w:szCs w:val="20"/>
                <w:lang w:val="en-GB"/>
              </w:rPr>
              <w:t>10/09/2021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r w:rsidRPr="00E3203F">
        <w:rPr>
          <w:b/>
          <w:i/>
          <w:lang w:val="en-GB"/>
        </w:rPr>
        <w:t>within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9C7806">
        <w:trPr>
          <w:trHeight w:val="40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r w:rsidRPr="00B97568">
        <w:rPr>
          <w:b/>
          <w:i/>
          <w:lang w:val="en-GB"/>
        </w:rPr>
        <w:t>for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9C7806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34823047" w:rsidR="00B97568" w:rsidRPr="00A93644" w:rsidRDefault="00B97568" w:rsidP="00B97568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2D177" w14:textId="77777777" w:rsidR="00B97568" w:rsidRPr="00622528" w:rsidRDefault="00B97568" w:rsidP="00B97568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 w:rsidRPr="00622528">
              <w:rPr>
                <w:b/>
                <w:sz w:val="20"/>
                <w:szCs w:val="20"/>
                <w:lang w:val="en-GB"/>
              </w:rPr>
              <w:t>Mobility of staff of higher education institutions:</w:t>
            </w:r>
          </w:p>
          <w:p w14:paraId="12AA6227" w14:textId="260A6663" w:rsidR="00B97568" w:rsidRPr="00622528" w:rsidRDefault="00A5659B" w:rsidP="00B9756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</w:t>
            </w:r>
            <w:r w:rsidR="00B97568" w:rsidRPr="00622528">
              <w:rPr>
                <w:sz w:val="20"/>
                <w:szCs w:val="20"/>
                <w:lang w:val="en-GB"/>
              </w:rPr>
              <w:t xml:space="preserve"> HE Staff mobility for teaching</w:t>
            </w:r>
          </w:p>
          <w:p w14:paraId="2D84342F" w14:textId="77777777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HE Staff mobility for training</w:t>
            </w:r>
          </w:p>
          <w:p w14:paraId="43D2AF07" w14:textId="77777777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HE Staff mobility for teaching and training</w:t>
            </w:r>
          </w:p>
          <w:p w14:paraId="0491675E" w14:textId="77777777" w:rsidR="00B97568" w:rsidRPr="00B97568" w:rsidRDefault="00B97568" w:rsidP="00B97568">
            <w:pPr>
              <w:rPr>
                <w:sz w:val="8"/>
                <w:szCs w:val="8"/>
                <w:lang w:val="en-GB"/>
              </w:rPr>
            </w:pPr>
          </w:p>
          <w:p w14:paraId="5937256A" w14:textId="77777777" w:rsidR="00B97568" w:rsidRPr="00622528" w:rsidRDefault="00B97568" w:rsidP="00B97568">
            <w:pPr>
              <w:rPr>
                <w:b/>
                <w:sz w:val="20"/>
                <w:szCs w:val="20"/>
                <w:lang w:val="en-GB"/>
              </w:rPr>
            </w:pPr>
            <w:r w:rsidRPr="00622528">
              <w:rPr>
                <w:b/>
                <w:sz w:val="20"/>
                <w:szCs w:val="20"/>
                <w:lang w:val="en-GB"/>
              </w:rPr>
              <w:t>Mobility of staff other than higher education institutions:</w:t>
            </w:r>
          </w:p>
          <w:p w14:paraId="33A32A0D" w14:textId="77777777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Teaching assignments</w:t>
            </w:r>
          </w:p>
          <w:p w14:paraId="3AC38B06" w14:textId="159106B2" w:rsidR="00B97568" w:rsidRPr="000A11A1" w:rsidRDefault="00B97568" w:rsidP="00B97568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Job shadowing or study visits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D1F4F54" w:rsidR="00892451" w:rsidRPr="000A11A1" w:rsidRDefault="00A5659B" w:rsidP="0089245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10/09/2021</w:t>
            </w:r>
          </w:p>
        </w:tc>
      </w:tr>
      <w:tr w:rsidR="005E26C5" w:rsidRPr="000A11A1" w14:paraId="0A3E7B4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09108715" w14:textId="77777777" w:rsidR="005E26C5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  <w:p w14:paraId="52BC67DA" w14:textId="77777777" w:rsidR="00A5659B" w:rsidRDefault="00A5659B" w:rsidP="00363B5F">
            <w:pPr>
              <w:rPr>
                <w:b/>
                <w:sz w:val="20"/>
                <w:szCs w:val="20"/>
                <w:lang w:val="en-GB"/>
              </w:rPr>
            </w:pPr>
          </w:p>
          <w:p w14:paraId="79DDA116" w14:textId="5A1AD724" w:rsidR="00A5659B" w:rsidRPr="000A11A1" w:rsidRDefault="00A5659B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2D375FB" w14:textId="1144A5A4" w:rsidR="00B43D76" w:rsidRPr="00233098" w:rsidRDefault="00B43D76">
      <w:pPr>
        <w:rPr>
          <w:lang w:val="en-GB"/>
        </w:rPr>
      </w:pPr>
      <w:bookmarkStart w:id="0" w:name="_GoBack"/>
      <w:bookmarkEnd w:id="0"/>
    </w:p>
    <w:sectPr w:rsidR="00B43D76" w:rsidRPr="002330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6F06" w14:textId="77777777" w:rsidR="006C70D4" w:rsidRDefault="006C70D4" w:rsidP="00530ACB">
      <w:pPr>
        <w:spacing w:after="0" w:line="240" w:lineRule="auto"/>
      </w:pPr>
      <w:r>
        <w:separator/>
      </w:r>
    </w:p>
  </w:endnote>
  <w:endnote w:type="continuationSeparator" w:id="0">
    <w:p w14:paraId="249BA603" w14:textId="77777777" w:rsidR="006C70D4" w:rsidRDefault="006C70D4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DDE7" w14:textId="77777777" w:rsidR="006C70D4" w:rsidRDefault="006C70D4" w:rsidP="00530ACB">
      <w:pPr>
        <w:spacing w:after="0" w:line="240" w:lineRule="auto"/>
      </w:pPr>
      <w:r>
        <w:separator/>
      </w:r>
    </w:p>
  </w:footnote>
  <w:footnote w:type="continuationSeparator" w:id="0">
    <w:p w14:paraId="67E20FF9" w14:textId="77777777" w:rsidR="006C70D4" w:rsidRDefault="006C70D4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233098"/>
    <w:rsid w:val="00292A92"/>
    <w:rsid w:val="003615B9"/>
    <w:rsid w:val="004045FF"/>
    <w:rsid w:val="004E0191"/>
    <w:rsid w:val="00530ACB"/>
    <w:rsid w:val="00532C9D"/>
    <w:rsid w:val="00563F70"/>
    <w:rsid w:val="005E26C5"/>
    <w:rsid w:val="00693994"/>
    <w:rsid w:val="006C70D4"/>
    <w:rsid w:val="006D66A0"/>
    <w:rsid w:val="006E30E0"/>
    <w:rsid w:val="00736527"/>
    <w:rsid w:val="00767ED5"/>
    <w:rsid w:val="007D45C9"/>
    <w:rsid w:val="00811BA5"/>
    <w:rsid w:val="008760B0"/>
    <w:rsid w:val="00892451"/>
    <w:rsid w:val="00904954"/>
    <w:rsid w:val="00985021"/>
    <w:rsid w:val="009C7806"/>
    <w:rsid w:val="00A20733"/>
    <w:rsid w:val="00A5659B"/>
    <w:rsid w:val="00A93644"/>
    <w:rsid w:val="00B43D76"/>
    <w:rsid w:val="00B60410"/>
    <w:rsid w:val="00B830EF"/>
    <w:rsid w:val="00B97568"/>
    <w:rsid w:val="00BC3110"/>
    <w:rsid w:val="00E3203F"/>
    <w:rsid w:val="00E403E3"/>
    <w:rsid w:val="00F82539"/>
    <w:rsid w:val="00F858F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Frank</cp:lastModifiedBy>
  <cp:revision>26</cp:revision>
  <dcterms:created xsi:type="dcterms:W3CDTF">2019-07-15T13:35:00Z</dcterms:created>
  <dcterms:modified xsi:type="dcterms:W3CDTF">2021-07-14T12:00:00Z</dcterms:modified>
</cp:coreProperties>
</file>